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E743">
      <w:pPr>
        <w:pStyle w:val="2"/>
        <w:bidi w:val="0"/>
        <w:rPr>
          <w:rFonts w:hint="eastAsia" w:ascii="华文中宋" w:hAnsi="华文中宋" w:eastAsia="华文中宋" w:cs="华文中宋"/>
          <w:lang w:eastAsia="zh-CN"/>
        </w:rPr>
      </w:pPr>
      <w:r>
        <w:rPr>
          <w:rFonts w:hint="eastAsia" w:ascii="华文中宋" w:hAnsi="华文中宋" w:eastAsia="华文中宋" w:cs="华文中宋"/>
          <w:lang w:eastAsia="zh-CN"/>
        </w:rPr>
        <w:t>20</w:t>
      </w:r>
      <w:r>
        <w:rPr>
          <w:rFonts w:hint="eastAsia" w:ascii="华文中宋" w:hAnsi="华文中宋" w:eastAsia="华文中宋" w:cs="华文中宋"/>
          <w:lang w:val="en-US" w:eastAsia="zh-CN"/>
        </w:rPr>
        <w:t>25</w:t>
      </w:r>
      <w:r>
        <w:rPr>
          <w:rFonts w:hint="eastAsia" w:ascii="华文中宋" w:hAnsi="华文中宋" w:eastAsia="华文中宋" w:cs="华文中宋"/>
          <w:lang w:eastAsia="zh-CN"/>
        </w:rPr>
        <w:t>年</w:t>
      </w:r>
      <w:r>
        <w:rPr>
          <w:rFonts w:hint="eastAsia" w:ascii="华文中宋" w:hAnsi="华文中宋" w:eastAsia="华文中宋" w:cs="华文中宋"/>
          <w:lang w:val="en-US" w:eastAsia="zh-CN"/>
        </w:rPr>
        <w:t>度</w:t>
      </w:r>
      <w:r>
        <w:rPr>
          <w:rFonts w:hint="eastAsia" w:ascii="华文中宋" w:hAnsi="华文中宋" w:eastAsia="华文中宋" w:cs="华文中宋"/>
          <w:lang w:eastAsia="zh-CN"/>
        </w:rPr>
        <w:t>安徽省生态环境保护协会优秀</w:t>
      </w:r>
      <w:r>
        <w:rPr>
          <w:rFonts w:hint="eastAsia" w:ascii="华文中宋" w:hAnsi="华文中宋" w:eastAsia="华文中宋" w:cs="华文中宋"/>
          <w:lang w:val="en-US" w:eastAsia="zh-CN"/>
        </w:rPr>
        <w:t>会员单位</w:t>
      </w:r>
      <w:r>
        <w:rPr>
          <w:rFonts w:hint="eastAsia" w:ascii="华文中宋" w:hAnsi="华文中宋" w:eastAsia="华文中宋" w:cs="华文中宋"/>
          <w:lang w:eastAsia="zh-CN"/>
        </w:rPr>
        <w:t>申报表</w:t>
      </w:r>
    </w:p>
    <w:p w14:paraId="0C14DDA9">
      <w:pPr>
        <w:shd w:val="solid" w:color="FFFFFF" w:fill="auto"/>
        <w:kinsoku/>
        <w:autoSpaceDE/>
        <w:autoSpaceDN w:val="0"/>
        <w:spacing w:beforeAutospacing="1" w:afterAutospacing="1"/>
        <w:ind w:firstLine="0"/>
        <w:jc w:val="center"/>
        <w:rPr>
          <w:rFonts w:hint="default" w:ascii="宋体" w:hAnsi="宋体" w:eastAsia="宋体"/>
          <w:b w:val="0"/>
          <w:i w:val="0"/>
          <w:snapToGrid/>
          <w:color w:val="000000"/>
          <w:sz w:val="21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4"/>
          <w:shd w:val="clear" w:color="auto" w:fill="FFFFFF"/>
          <w:lang w:eastAsia="zh-CN"/>
        </w:rPr>
        <w:t xml:space="preserve">                                             </w:t>
      </w:r>
      <w:r>
        <w:rPr>
          <w:rFonts w:hint="default" w:ascii="仿宋_GB2312" w:hAnsi="仿宋_GB2312" w:eastAsia="仿宋_GB2312"/>
          <w:b w:val="0"/>
          <w:i w:val="0"/>
          <w:snapToGrid/>
          <w:color w:val="000000"/>
          <w:sz w:val="24"/>
          <w:shd w:val="clear" w:color="auto" w:fill="FFFFFF"/>
          <w:lang w:eastAsia="zh-CN"/>
        </w:rPr>
        <w:t>填报日期：   年  月  日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11"/>
        <w:gridCol w:w="2740"/>
        <w:gridCol w:w="1292"/>
        <w:gridCol w:w="2491"/>
      </w:tblGrid>
      <w:tr w14:paraId="3AC4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61592CFB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单位名称（盖章）</w:t>
            </w:r>
          </w:p>
        </w:tc>
        <w:tc>
          <w:tcPr>
            <w:tcW w:w="65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5DBCD15A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 w14:paraId="66BA7C7A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67CD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6FB05153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企业法定代表人</w:t>
            </w:r>
          </w:p>
        </w:tc>
        <w:tc>
          <w:tcPr>
            <w:tcW w:w="2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22D137B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F184F9E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联系方式</w:t>
            </w:r>
          </w:p>
        </w:tc>
        <w:tc>
          <w:tcPr>
            <w:tcW w:w="24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7E4CA5F4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4CD4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2444FB80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人</w:t>
            </w:r>
          </w:p>
        </w:tc>
        <w:tc>
          <w:tcPr>
            <w:tcW w:w="2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6236583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 w14:paraId="276B7BE7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D7AE8E2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联系方式</w:t>
            </w:r>
          </w:p>
        </w:tc>
        <w:tc>
          <w:tcPr>
            <w:tcW w:w="249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1A62E778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3E22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2B5B533D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单位地址</w:t>
            </w:r>
          </w:p>
        </w:tc>
        <w:tc>
          <w:tcPr>
            <w:tcW w:w="65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1D61CC07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       </w:t>
            </w:r>
          </w:p>
          <w:p w14:paraId="514109CC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03D7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77" w:hRule="atLeast"/>
          <w:jc w:val="center"/>
        </w:trPr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12BD2B8B">
            <w:pPr>
              <w:shd w:val="solid" w:color="FFFFFF" w:fill="auto"/>
              <w:kinsoku/>
              <w:autoSpaceDE/>
              <w:autoSpaceDN w:val="0"/>
              <w:ind w:firstLine="240" w:firstLineChars="10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单位简介</w:t>
            </w:r>
          </w:p>
          <w:p w14:paraId="7F4777E1">
            <w:pPr>
              <w:shd w:val="solid" w:color="FFFFFF" w:fill="auto"/>
              <w:kinsoku/>
              <w:autoSpaceDE/>
              <w:autoSpaceDN w:val="0"/>
              <w:ind w:firstLine="240" w:firstLineChars="10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（含企业经营和获得奖励等情况）</w:t>
            </w:r>
          </w:p>
        </w:tc>
        <w:tc>
          <w:tcPr>
            <w:tcW w:w="65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solid" w:color="FFFFFF" w:fill="auto"/>
            <w:noWrap w:val="0"/>
            <w:vAlign w:val="top"/>
          </w:tcPr>
          <w:p w14:paraId="334A3316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 w14:paraId="20357B00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 w14:paraId="690591E0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 w14:paraId="298FB605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 w14:paraId="644B5620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 w14:paraId="2BFD5F13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 w14:paraId="35346B19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 w14:paraId="67A03FFA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                                          </w:t>
            </w:r>
          </w:p>
          <w:p w14:paraId="7F3132E8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 w14:paraId="0C7043FC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 w14:paraId="6A2669EF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 w14:paraId="565F3DAE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 w14:paraId="1F9999BC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 w14:paraId="444A39FA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                                          </w:t>
            </w:r>
          </w:p>
        </w:tc>
      </w:tr>
      <w:tr w14:paraId="00C6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60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70CA13D7">
            <w:pPr>
              <w:shd w:val="solid" w:color="FFFFFF" w:fill="auto"/>
              <w:kinsoku/>
              <w:autoSpaceDE/>
              <w:autoSpaceDN w:val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真实性承诺</w:t>
            </w:r>
          </w:p>
        </w:tc>
        <w:tc>
          <w:tcPr>
            <w:tcW w:w="652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top"/>
          </w:tcPr>
          <w:p w14:paraId="6753023C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 w14:paraId="22DA64D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本单位已了解申报的相关要求,所填写提交的申报材料为本单位组织编写,所填写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内容和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所涉及的文件、证件及有关附件真实、准确, 无欺瞒和作假行为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086870DF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 w14:paraId="2967FE0C">
            <w:pPr>
              <w:shd w:val="solid" w:color="FFFFFF" w:fill="auto"/>
              <w:kinsoku/>
              <w:autoSpaceDE/>
              <w:autoSpaceDN w:val="0"/>
              <w:ind w:firstLine="0"/>
              <w:jc w:val="both"/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法人签字：                       时间：</w:t>
            </w:r>
          </w:p>
        </w:tc>
      </w:tr>
      <w:tr w14:paraId="6E37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60" w:hRule="atLeast"/>
          <w:jc w:val="center"/>
        </w:trPr>
        <w:tc>
          <w:tcPr>
            <w:tcW w:w="1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59895C1A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协会意见</w:t>
            </w:r>
          </w:p>
        </w:tc>
        <w:tc>
          <w:tcPr>
            <w:tcW w:w="65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2A1AA9D5">
            <w:pPr>
              <w:shd w:val="solid" w:color="FFFFFF" w:fill="auto"/>
              <w:kinsoku/>
              <w:autoSpaceDE/>
              <w:autoSpaceDN w:val="0"/>
              <w:ind w:firstLine="0"/>
              <w:jc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</w:tbl>
    <w:p w14:paraId="74D5F1D7">
      <w:pPr>
        <w:shd w:val="solid" w:color="FFFFFF" w:fill="auto"/>
        <w:autoSpaceDN w:val="0"/>
        <w:spacing w:beforeAutospacing="1" w:afterAutospacing="1"/>
        <w:jc w:val="center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  <w:lang w:eastAsia="zh-CN"/>
        </w:rPr>
        <w:t>安徽</w:t>
      </w: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</w:rPr>
        <w:t>省</w:t>
      </w: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  <w:lang w:eastAsia="zh-CN"/>
        </w:rPr>
        <w:t>生态环境保护</w:t>
      </w: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</w:rPr>
        <w:t>协会优秀会员单位评选</w:t>
      </w: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shd w:val="clear" w:color="auto" w:fill="FFFFFF"/>
        </w:rPr>
        <w:t>指标计分标准（共100分）</w:t>
      </w:r>
    </w:p>
    <w:tbl>
      <w:tblPr>
        <w:tblStyle w:val="3"/>
        <w:tblW w:w="5111" w:type="pct"/>
        <w:jc w:val="center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97"/>
        <w:gridCol w:w="1347"/>
        <w:gridCol w:w="2351"/>
        <w:gridCol w:w="1091"/>
        <w:gridCol w:w="706"/>
        <w:gridCol w:w="753"/>
        <w:gridCol w:w="1076"/>
      </w:tblGrid>
      <w:tr w14:paraId="00A1364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F89143E">
            <w:pPr>
              <w:shd w:val="solid" w:color="FFFFFF" w:fill="auto"/>
              <w:autoSpaceDN w:val="0"/>
              <w:spacing w:afterAutospacing="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单位名称</w:t>
            </w:r>
          </w:p>
          <w:p w14:paraId="3DAA213B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（盖章）</w:t>
            </w:r>
          </w:p>
        </w:tc>
        <w:tc>
          <w:tcPr>
            <w:tcW w:w="42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0EB1964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1501522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14:paraId="761BDC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5739E1C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企业法定代表人</w:t>
            </w:r>
          </w:p>
        </w:tc>
        <w:tc>
          <w:tcPr>
            <w:tcW w:w="21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47FAE48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2DF1DB9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联系方式</w:t>
            </w:r>
          </w:p>
        </w:tc>
        <w:tc>
          <w:tcPr>
            <w:tcW w:w="14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CD7148A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F9C3F0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A6B73E6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21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042E566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2AD03E4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联系方式</w:t>
            </w:r>
          </w:p>
        </w:tc>
        <w:tc>
          <w:tcPr>
            <w:tcW w:w="14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A0C9BC6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C862A9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9D6AA99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42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0895E1A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F7355B3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14:paraId="6B5F0D6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E5EF7CC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0F6D992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89EC355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指标名称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F9C9AD8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分值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28815FE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企业自评</w:t>
            </w:r>
          </w:p>
        </w:tc>
      </w:tr>
      <w:tr w14:paraId="2E6B76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0932596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182FEAE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基本</w:t>
            </w:r>
          </w:p>
          <w:p w14:paraId="773F97A2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情况</w:t>
            </w:r>
          </w:p>
          <w:p w14:paraId="6F240114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45分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23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BBB9A5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企业近两年无亏损，年产值为正增长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C7B5D6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</w:tcPr>
          <w:p w14:paraId="6E497D25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14:paraId="087C62A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D73B6D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3555DC2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0A2443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科技研发投入占比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9C6018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 w14:paraId="414EC678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5E41B64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2E534D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A420F0D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5AF35B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环保投入占比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6F2C38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 w14:paraId="6EFD1705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1BA6259D">
        <w:trPr>
          <w:trHeight w:val="488" w:hRule="atLeast"/>
          <w:jc w:val="center"/>
        </w:trPr>
        <w:tc>
          <w:tcPr>
            <w:tcW w:w="6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880AB1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66D1B1F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C6CB31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企业信用良好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95F22A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92BE714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79478E1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BED5B9F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B94A973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参与协会</w:t>
            </w:r>
          </w:p>
          <w:p w14:paraId="12262AE8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活动</w:t>
            </w:r>
          </w:p>
          <w:p w14:paraId="22A8CD64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23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3FCBCF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企业当年度参加协会各种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会议、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活动的次数</w:t>
            </w:r>
            <w:bookmarkStart w:id="0" w:name="_GoBack"/>
            <w:bookmarkEnd w:id="0"/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47E9F3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</w:tcPr>
          <w:p w14:paraId="3B63C180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14:paraId="6889C5F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D6FD3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01AE292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F908EB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有固定的联络员，踊跃向协会投稿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提出创新性建议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708E3D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</w:tcPr>
          <w:p w14:paraId="1438E89A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14:paraId="0DE11A6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6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046D6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EA92217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4A890A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按时缴纳协会会费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838F46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  <w:p w14:paraId="672764E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</w:tcPr>
          <w:p w14:paraId="5A495F8C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14:paraId="0F22C4D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6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AA7C5D6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59E767E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获得奖励</w:t>
            </w:r>
          </w:p>
          <w:p w14:paraId="1404785D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情况</w:t>
            </w:r>
          </w:p>
          <w:p w14:paraId="79664F4F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35分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23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EFA03D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获得国家级科技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进步类、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专精特新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类、高新技术类或其他国家级政府性荣誉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59A4734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top"/>
          </w:tcPr>
          <w:p w14:paraId="30CB76D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1B32A68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6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E9C5D88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7D48EE9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80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488073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获得省市级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进步类、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专精特新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类、高新技术类或其他省市级政府性荣誉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F45D4A9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top"/>
          </w:tcPr>
          <w:p w14:paraId="51A423C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3CE8E57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6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5314E5E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CAAEBE0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80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DD42E3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发明专利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实用新技术专利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267022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 w14:paraId="0712FD5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11302A8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50D8FB6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8A834C3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80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849CD1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其他政府性奖励或荣誉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BF4350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  <w:p w14:paraId="5797B56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top"/>
          </w:tcPr>
          <w:p w14:paraId="641051D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DE158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9C007C6">
      <w:pPr>
        <w:shd w:val="solid" w:color="FFFFFF" w:fill="auto"/>
        <w:autoSpaceDN w:val="0"/>
        <w:spacing w:line="560" w:lineRule="exact"/>
        <w:ind w:hanging="840"/>
        <w:rPr>
          <w:rFonts w:hint="eastAsia" w:ascii="宋体" w:hAnsi="宋体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shd w:val="clear" w:color="auto" w:fill="FFFFFF"/>
        </w:rPr>
        <w:t xml:space="preserve">       </w:t>
      </w:r>
      <w:r>
        <w:rPr>
          <w:rFonts w:hint="eastAsia" w:ascii="宋体" w:hAnsi="宋体"/>
          <w:color w:val="000000"/>
          <w:shd w:val="clear" w:color="auto" w:fill="FFFFFF"/>
          <w:lang w:val="en-US" w:eastAsia="zh-CN"/>
        </w:rPr>
        <w:t xml:space="preserve">   </w:t>
      </w:r>
    </w:p>
    <w:p w14:paraId="30CA2B5E">
      <w:pPr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附件材料：1、企业根据表格内容进行自评，提供相关证明材料复印件，如企业营业执照、财务报表、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信用中国信用</w:t>
      </w:r>
      <w:r>
        <w:rPr>
          <w:rFonts w:hint="eastAsia" w:ascii="仿宋" w:hAnsi="仿宋" w:eastAsia="仿宋" w:cs="仿宋"/>
          <w:sz w:val="24"/>
          <w:szCs w:val="24"/>
        </w:rPr>
        <w:t>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获奖证书、专利证书等。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附企业简介及近一年来的发展情况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B13F6B2">
      <w:pPr>
        <w:bidi w:val="0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B8"/>
    <w:rsid w:val="00285085"/>
    <w:rsid w:val="004F0FB7"/>
    <w:rsid w:val="00815DFD"/>
    <w:rsid w:val="00AF02B8"/>
    <w:rsid w:val="00E72797"/>
    <w:rsid w:val="057E3FF7"/>
    <w:rsid w:val="05E7743A"/>
    <w:rsid w:val="06CD6519"/>
    <w:rsid w:val="071E3B7B"/>
    <w:rsid w:val="0DA864B6"/>
    <w:rsid w:val="0E707E39"/>
    <w:rsid w:val="17B539FE"/>
    <w:rsid w:val="18DF0E11"/>
    <w:rsid w:val="1C766F08"/>
    <w:rsid w:val="1FC740D6"/>
    <w:rsid w:val="21F52495"/>
    <w:rsid w:val="235E3810"/>
    <w:rsid w:val="2A823C72"/>
    <w:rsid w:val="33913F71"/>
    <w:rsid w:val="33B366DA"/>
    <w:rsid w:val="38193872"/>
    <w:rsid w:val="386144B7"/>
    <w:rsid w:val="3AA1743C"/>
    <w:rsid w:val="3B9D79CE"/>
    <w:rsid w:val="3C1F2841"/>
    <w:rsid w:val="3F2535DD"/>
    <w:rsid w:val="472064D5"/>
    <w:rsid w:val="4D8C494F"/>
    <w:rsid w:val="54AA151C"/>
    <w:rsid w:val="550611A5"/>
    <w:rsid w:val="55D362EC"/>
    <w:rsid w:val="58E8359E"/>
    <w:rsid w:val="5C9B0FAB"/>
    <w:rsid w:val="63EB0E2F"/>
    <w:rsid w:val="650400BD"/>
    <w:rsid w:val="65F009F3"/>
    <w:rsid w:val="67987117"/>
    <w:rsid w:val="6C3D038B"/>
    <w:rsid w:val="6E1744BF"/>
    <w:rsid w:val="72ED10A6"/>
    <w:rsid w:val="76A944F7"/>
    <w:rsid w:val="77903967"/>
    <w:rsid w:val="7A5078A9"/>
    <w:rsid w:val="7E7C2B06"/>
    <w:rsid w:val="7EF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567</Characters>
  <Lines>4</Lines>
  <Paragraphs>1</Paragraphs>
  <TotalTime>5</TotalTime>
  <ScaleCrop>false</ScaleCrop>
  <LinksUpToDate>false</LinksUpToDate>
  <CharactersWithSpaces>775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2020-12-09T01:16:00Z</dcterms:created>
  <dc:creator>qian</dc:creator>
  <cp:lastModifiedBy>王伟</cp:lastModifiedBy>
  <dcterms:modified xsi:type="dcterms:W3CDTF">2026-06-10T05:31:35Z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9F68AEAB67F1416EAFB72CC8C6FE554B_13</vt:lpwstr>
  </property>
  <property fmtid="{D5CDD505-2E9C-101B-9397-08002B2CF9AE}" pid="4" name="KSOTemplateDocerSaveRecord">
    <vt:lpwstr>eyJoZGlkIjoiMmRjM2JmMDFkODk2OWI5ZWRmM2ZhZDNmNzAzMzVkNDUiLCJ1c2VySWQiOiIxMTc5MTMyMDgyIn0=</vt:lpwstr>
  </property>
</Properties>
</file>